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D2" w:rsidRPr="00223FD2" w:rsidRDefault="00223FD2" w:rsidP="00223FD2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color w:val="222222"/>
          <w:spacing w:val="5"/>
          <w:kern w:val="36"/>
          <w:sz w:val="34"/>
          <w:szCs w:val="34"/>
          <w:lang w:eastAsia="ru-RU"/>
        </w:rPr>
      </w:pPr>
      <w:r w:rsidRPr="00223FD2">
        <w:rPr>
          <w:rFonts w:ascii="Arial" w:eastAsia="Times New Roman" w:hAnsi="Arial" w:cs="Arial"/>
          <w:b/>
          <w:color w:val="222222"/>
          <w:spacing w:val="5"/>
          <w:kern w:val="36"/>
          <w:sz w:val="34"/>
          <w:szCs w:val="34"/>
          <w:lang w:eastAsia="ru-RU"/>
        </w:rPr>
        <w:t>Памятка населению по гражданской обороне</w:t>
      </w:r>
    </w:p>
    <w:p w:rsidR="00223FD2" w:rsidRDefault="00223FD2" w:rsidP="00223FD2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223FD2" w:rsidRPr="00223FD2" w:rsidRDefault="00223FD2" w:rsidP="00223FD2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23F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ГРАЖДАНЕ!</w:t>
      </w:r>
      <w:r w:rsidRPr="00223F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Для того, чтобы защитить себя от опасностей Вы должны ЗНАТЬ действия по сигналам «ВОЗДУШНАЯ ТРЕВОГА», «ХИМИЧЕСКАЯ ТРЕВОГА», «РАДИАЦИОННАЯ ОПАСНОСТЬ», «УГРОЗА КАТАСТРОФИЧЕСКОГО ЗАТОПЛЕНИЯ».</w:t>
      </w:r>
    </w:p>
    <w:p w:rsidR="00223FD2" w:rsidRPr="00223FD2" w:rsidRDefault="00223FD2" w:rsidP="00223FD2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23F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Доведение сигналов гражданской обороны осуществляется путем подачи предупредительного сигнала «ВНИМАНИЕ ВСЕМ!», предусматривающего включение сирен, прерывистых гудков и других средств громкоговорящей связи с последующей передачей речевой информации.</w:t>
      </w:r>
    </w:p>
    <w:p w:rsidR="00223FD2" w:rsidRPr="00223FD2" w:rsidRDefault="00223FD2" w:rsidP="00223FD2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23F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этом,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</w:r>
    </w:p>
    <w:p w:rsidR="00223FD2" w:rsidRPr="00223FD2" w:rsidRDefault="00223FD2" w:rsidP="00223FD2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23F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 сигналу «ВОЗДУШНАЯ ТРЕВОГА»:</w:t>
      </w:r>
      <w:r w:rsidRPr="00223F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Отключить свет, газ, воду, отопительные приборы.</w:t>
      </w:r>
      <w:r w:rsidRPr="00223F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Взять документы.</w:t>
      </w:r>
      <w:r w:rsidRPr="00223F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 Плотно закрыть окна.</w:t>
      </w:r>
      <w:r w:rsidRPr="00223F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4. Пройти в закрепленное защитное сооружение или простейшее укрытие.</w:t>
      </w:r>
    </w:p>
    <w:p w:rsidR="00223FD2" w:rsidRPr="00223FD2" w:rsidRDefault="00223FD2" w:rsidP="00223FD2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23F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 сигналу «ХИМИЧЕСКАЯ ТРЕВОГА»:</w:t>
      </w:r>
      <w:r w:rsidRPr="00223F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Отключить свет, газ, воду, отопительные приборы.</w:t>
      </w:r>
      <w:r w:rsidRPr="00223F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Взять документы.</w:t>
      </w:r>
      <w:r w:rsidRPr="00223F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 Плотно закрыть окна, отключить вытяжку, обеспечить герметизацию помещений.</w:t>
      </w:r>
      <w:r w:rsidRPr="00223F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4. 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:rsidR="00223FD2" w:rsidRPr="00223FD2" w:rsidRDefault="00223FD2" w:rsidP="00223FD2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23F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 сигналу «РАДИАЦИОННАЯ ОПАСНОСТЬ»:</w:t>
      </w:r>
      <w:r w:rsidRPr="00223F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Отключить свет, газ, воду, отопительные приборы.</w:t>
      </w:r>
      <w:r w:rsidRPr="00223F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Взять документы.</w:t>
      </w:r>
      <w:r w:rsidRPr="00223F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 Плотно закрыть окна, отключить вытяжку, обеспечить герметизацию помещений.</w:t>
      </w:r>
      <w:r w:rsidRPr="00223F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Принять йодистый препарат.</w:t>
      </w:r>
      <w:r w:rsidRPr="00223F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Использовать средства индивидуальной защиты (при наличии), остаться в герметичном помещении или укрыться в закрепленном защитном сооружении.</w:t>
      </w:r>
    </w:p>
    <w:p w:rsidR="00341339" w:rsidRDefault="00223FD2" w:rsidP="00223FD2">
      <w:pPr>
        <w:spacing w:after="100" w:afterAutospacing="1" w:line="240" w:lineRule="auto"/>
      </w:pPr>
      <w:r w:rsidRPr="00223F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 сигналу «УГРОЗА КАТАСТРОФИЧЕСКОГО ЗАТОПЛЕНИЯ»:</w:t>
      </w:r>
      <w:r w:rsidRPr="00223F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1. Отключить свет, газ, воду, отопительные приборы.</w:t>
      </w:r>
      <w:r w:rsidRPr="00223F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Взять с собой документы.</w:t>
      </w:r>
      <w:r w:rsidRPr="00223F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 Осуществить эвакуацию или, при ее невозможности, занять верхние ярусы прочных сооружений до прибытия помощи.</w:t>
      </w:r>
    </w:p>
    <w:sectPr w:rsidR="00341339" w:rsidSect="00223FD2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F7"/>
    <w:rsid w:val="00223FD2"/>
    <w:rsid w:val="00341339"/>
    <w:rsid w:val="008C51F7"/>
    <w:rsid w:val="00A90C48"/>
    <w:rsid w:val="00C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CF20"/>
  <w15:chartTrackingRefBased/>
  <w15:docId w15:val="{439E25D7-02BA-49F7-9BAC-A96C02C8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F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3</cp:revision>
  <dcterms:created xsi:type="dcterms:W3CDTF">2019-10-03T04:14:00Z</dcterms:created>
  <dcterms:modified xsi:type="dcterms:W3CDTF">2019-10-03T05:19:00Z</dcterms:modified>
</cp:coreProperties>
</file>